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val="en-US"/>
        </w:rPr>
      </w:pPr>
    </w:p>
    <w:tbl>
      <w:tblPr>
        <w:tblStyle w:val="10"/>
        <w:tblpPr w:leftFromText="180" w:rightFromText="180" w:vertAnchor="text" w:horzAnchor="page" w:tblpX="1457" w:tblpY="121"/>
        <w:tblOverlap w:val="never"/>
        <w:tblW w:w="14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73"/>
        <w:gridCol w:w="1328"/>
        <w:gridCol w:w="2068"/>
        <w:gridCol w:w="586"/>
        <w:gridCol w:w="684"/>
        <w:gridCol w:w="1497"/>
        <w:gridCol w:w="479"/>
        <w:gridCol w:w="503"/>
        <w:gridCol w:w="642"/>
        <w:gridCol w:w="627"/>
        <w:gridCol w:w="1112"/>
        <w:gridCol w:w="919"/>
        <w:gridCol w:w="1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06" w:type="dxa"/>
            <w:gridSpan w:val="3"/>
            <w:tcBorders>
              <w:right w:val="nil"/>
            </w:tcBorders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lang w:val="sr-Cyrl-RS"/>
              </w:rPr>
            </w:pP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lang w:val="sr-Cyrl-RS"/>
              </w:rPr>
            </w:pPr>
          </w:p>
        </w:tc>
        <w:tc>
          <w:tcPr>
            <w:tcW w:w="9046" w:type="dxa"/>
            <w:gridSpan w:val="10"/>
            <w:tcBorders>
              <w:left w:val="nil"/>
            </w:tcBorders>
            <w:vAlign w:val="top"/>
          </w:tcPr>
          <w:p>
            <w:pPr>
              <w:pStyle w:val="11"/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color w:val="FF0000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 xml:space="preserve">ОПЕРАТИВНИ  ПЛАН   ЗА 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sr-Cyrl-RS"/>
              </w:rPr>
              <w:t>СЕПТЕМБАР</w:t>
            </w:r>
          </w:p>
          <w:p>
            <w:pPr>
              <w:pStyle w:val="11"/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color w:val="FF0000"/>
                <w:lang w:val="sr-Cyrl-R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6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11"/>
              <w:widowControl w:val="0"/>
              <w:jc w:val="both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 xml:space="preserve">НАЗИВ </w:t>
            </w:r>
            <w:r>
              <w:rPr>
                <w:rFonts w:hint="default" w:ascii="Times New Roman" w:hAnsi="Times New Roman" w:cs="Times New Roman"/>
                <w:lang w:val="sr-Cyrl-CS"/>
              </w:rPr>
              <w:t xml:space="preserve"> ШКОЛ</w:t>
            </w:r>
            <w:r>
              <w:rPr>
                <w:rFonts w:hint="default" w:ascii="Times New Roman" w:hAnsi="Times New Roman" w:cs="Times New Roman"/>
                <w:lang w:val="sr-Cyrl-RS"/>
              </w:rPr>
              <w:t>Е</w:t>
            </w:r>
            <w:r>
              <w:rPr>
                <w:rFonts w:hint="default"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8198" w:type="dxa"/>
            <w:gridSpan w:val="9"/>
            <w:tcBorders>
              <w:left w:val="nil"/>
              <w:bottom w:val="single" w:color="auto" w:sz="2" w:space="0"/>
            </w:tcBorders>
            <w:vAlign w:val="top"/>
          </w:tcPr>
          <w:p>
            <w:pPr>
              <w:pStyle w:val="11"/>
              <w:widowControl w:val="0"/>
              <w:jc w:val="both"/>
              <w:rPr>
                <w:rFonts w:hint="default" w:ascii="Times New Roman" w:hAnsi="Times New Roman" w:cs="Times New Roman"/>
                <w:color w:val="1F2DA8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F2DA8"/>
                <w:lang w:val="sr-Cyrl-RS"/>
              </w:rPr>
              <w:t>Економска школа Пирот</w:t>
            </w:r>
            <w:r>
              <w:rPr>
                <w:rFonts w:hint="default" w:cs="Times New Roman"/>
                <w:b/>
                <w:bCs/>
                <w:color w:val="1F2DA8"/>
                <w:lang w:val="sr-Latn-RS"/>
              </w:rPr>
              <w:t xml:space="preserve"> </w:t>
            </w:r>
            <w:r>
              <w:rPr>
                <w:rFonts w:hint="default" w:cs="Times New Roman"/>
                <w:b/>
                <w:bCs/>
                <w:color w:val="FF0000"/>
                <w:sz w:val="20"/>
                <w:szCs w:val="20"/>
                <w:lang w:val="sr-Latn-RS"/>
              </w:rPr>
              <w:t xml:space="preserve"> (</w:t>
            </w:r>
            <w:r>
              <w:rPr>
                <w:rFonts w:hint="default" w:cs="Times New Roman"/>
                <w:b/>
                <w:bCs/>
                <w:color w:val="FF0000"/>
                <w:sz w:val="20"/>
                <w:szCs w:val="20"/>
                <w:lang w:val="sr-Cyrl-RS"/>
              </w:rPr>
              <w:t xml:space="preserve"> непотребно ИЗБРИСАТИ )</w:t>
            </w:r>
          </w:p>
        </w:tc>
        <w:tc>
          <w:tcPr>
            <w:tcW w:w="2916" w:type="dxa"/>
            <w:gridSpan w:val="2"/>
            <w:tcBorders>
              <w:bottom w:val="single" w:color="auto" w:sz="2" w:space="0"/>
            </w:tcBorders>
            <w:vAlign w:val="top"/>
          </w:tcPr>
          <w:p>
            <w:pPr>
              <w:pStyle w:val="11"/>
              <w:widowControl w:val="0"/>
              <w:jc w:val="both"/>
              <w:rPr>
                <w:rFonts w:hint="default" w:ascii="Times New Roman" w:hAnsi="Times New Roman" w:cs="Times New Roman"/>
                <w:lang w:val="sr-Cyrl-CS"/>
              </w:rPr>
            </w:pPr>
            <w:r>
              <w:rPr>
                <w:rFonts w:hint="default" w:ascii="Times New Roman" w:hAnsi="Times New Roman" w:cs="Times New Roman"/>
                <w:lang w:val="sr-Cyrl-CS"/>
              </w:rPr>
              <w:t>ПИРОТ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6" w:type="dxa"/>
            <w:gridSpan w:val="3"/>
          </w:tcPr>
          <w:p>
            <w:pPr>
              <w:pStyle w:val="11"/>
              <w:widowControl w:val="0"/>
              <w:jc w:val="both"/>
              <w:rPr>
                <w:rFonts w:hint="default" w:ascii="Times New Roman" w:hAnsi="Times New Roman" w:cs="Times New Roman"/>
                <w:lang w:val="sr-Cyrl-CS"/>
              </w:rPr>
            </w:pPr>
            <w:r>
              <w:rPr>
                <w:rFonts w:hint="default" w:ascii="Times New Roman" w:hAnsi="Times New Roman" w:cs="Times New Roman"/>
                <w:lang w:val="sr-Cyrl-CS"/>
              </w:rPr>
              <w:t>НАСТАВНИК</w:t>
            </w:r>
            <w:r>
              <w:rPr>
                <w:rFonts w:hint="default" w:ascii="Times New Roman" w:hAnsi="Times New Roman" w:cs="Times New Roman"/>
                <w:lang w:val="sr-Latn-CS"/>
              </w:rPr>
              <w:t>:</w:t>
            </w:r>
          </w:p>
        </w:tc>
        <w:tc>
          <w:tcPr>
            <w:tcW w:w="11114" w:type="dxa"/>
            <w:gridSpan w:val="11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 w:val="0"/>
              <w:jc w:val="both"/>
              <w:rPr>
                <w:rFonts w:hint="default" w:ascii="Times New Roman" w:hAnsi="Times New Roman" w:cs="Times New Roman"/>
                <w:color w:val="1F2DA8"/>
                <w:lang w:val="sr-Cyrl-R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006" w:type="dxa"/>
            <w:gridSpan w:val="3"/>
          </w:tcPr>
          <w:p>
            <w:pPr>
              <w:pStyle w:val="11"/>
              <w:widowControl w:val="0"/>
              <w:jc w:val="both"/>
              <w:rPr>
                <w:rFonts w:hint="default" w:ascii="Times New Roman" w:hAnsi="Times New Roman" w:cs="Times New Roman"/>
                <w:lang w:val="sr-Cyrl-CS"/>
              </w:rPr>
            </w:pPr>
            <w:r>
              <w:rPr>
                <w:rFonts w:hint="default" w:ascii="Times New Roman" w:hAnsi="Times New Roman" w:cs="Times New Roman"/>
                <w:lang w:val="sr-Cyrl-CS"/>
              </w:rPr>
              <w:t xml:space="preserve">НАСТАВНИ 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sr-Cyrl-CS"/>
              </w:rPr>
              <w:t>ПРЕДМЕТ</w:t>
            </w:r>
            <w:r>
              <w:rPr>
                <w:rFonts w:hint="default" w:ascii="Times New Roman" w:hAnsi="Times New Roman" w:cs="Times New Roman"/>
                <w:lang w:val="sr-Latn-CS"/>
              </w:rPr>
              <w:t>:</w:t>
            </w:r>
          </w:p>
        </w:tc>
        <w:tc>
          <w:tcPr>
            <w:tcW w:w="11114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widowControl w:val="0"/>
              <w:jc w:val="both"/>
              <w:rPr>
                <w:rFonts w:hint="default" w:ascii="Times New Roman" w:hAnsi="Times New Roman" w:cs="Times New Roman"/>
                <w:color w:val="1F2DA8"/>
                <w:lang w:val="sr-Cyrl-R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006" w:type="dxa"/>
            <w:gridSpan w:val="3"/>
          </w:tcPr>
          <w:p>
            <w:pPr>
              <w:pStyle w:val="11"/>
              <w:widowControl w:val="0"/>
              <w:jc w:val="both"/>
              <w:rPr>
                <w:rFonts w:hint="default" w:ascii="Times New Roman" w:hAnsi="Times New Roman" w:cs="Times New Roman"/>
                <w:lang w:val="sr-Cyrl-CS"/>
              </w:rPr>
            </w:pPr>
            <w:r>
              <w:rPr>
                <w:rFonts w:hint="default" w:ascii="Times New Roman" w:hAnsi="Times New Roman" w:cs="Times New Roman"/>
                <w:lang w:val="sr-Cyrl-CS"/>
              </w:rPr>
              <w:t>РАЗРЕД</w:t>
            </w:r>
            <w:r>
              <w:rPr>
                <w:rFonts w:hint="default" w:ascii="Times New Roman" w:hAnsi="Times New Roman" w:cs="Times New Roman"/>
                <w:lang w:val="sr-Latn-CS"/>
              </w:rPr>
              <w:t>:</w:t>
            </w:r>
          </w:p>
        </w:tc>
        <w:tc>
          <w:tcPr>
            <w:tcW w:w="3338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widowControl w:val="0"/>
              <w:jc w:val="left"/>
              <w:rPr>
                <w:rFonts w:hint="default" w:ascii="Times New Roman" w:hAnsi="Times New Roman" w:cs="Times New Roman"/>
                <w:color w:val="1F2DA8"/>
                <w:lang w:val="sr-Cyrl-RS"/>
              </w:rPr>
            </w:pPr>
          </w:p>
        </w:tc>
        <w:tc>
          <w:tcPr>
            <w:tcW w:w="149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lang w:val="sr-Cyrl-CS"/>
              </w:rPr>
            </w:pPr>
            <w:r>
              <w:rPr>
                <w:rFonts w:hint="default" w:ascii="Times New Roman" w:hAnsi="Times New Roman" w:cs="Times New Roman"/>
                <w:color w:val="auto"/>
                <w:lang w:val="sr-Cyrl-CS"/>
              </w:rPr>
              <w:t>ОДЕЉЕЊЕ</w:t>
            </w:r>
            <w:r>
              <w:rPr>
                <w:rFonts w:hint="default" w:ascii="Times New Roman" w:hAnsi="Times New Roman" w:cs="Times New Roman"/>
                <w:color w:val="auto"/>
                <w:lang w:val="sr-Latn-CS"/>
              </w:rPr>
              <w:t>:</w:t>
            </w:r>
          </w:p>
        </w:tc>
        <w:tc>
          <w:tcPr>
            <w:tcW w:w="627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1"/>
              <w:widowControl w:val="0"/>
              <w:jc w:val="both"/>
              <w:rPr>
                <w:rFonts w:hint="default" w:ascii="Times New Roman" w:hAnsi="Times New Roman" w:cs="Times New Roman"/>
                <w:color w:val="1F2DA8"/>
                <w:lang w:val="sr-Cyrl-RS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006" w:type="dxa"/>
            <w:gridSpan w:val="3"/>
          </w:tcPr>
          <w:p>
            <w:pPr>
              <w:pStyle w:val="11"/>
              <w:widowControl w:val="0"/>
              <w:jc w:val="both"/>
              <w:rPr>
                <w:rFonts w:hint="default" w:ascii="Times New Roman" w:hAnsi="Times New Roman" w:cs="Times New Roman"/>
                <w:lang w:val="sr-Cyrl-CS"/>
              </w:rPr>
            </w:pPr>
            <w:r>
              <w:rPr>
                <w:rFonts w:hint="default" w:ascii="Times New Roman" w:hAnsi="Times New Roman" w:cs="Times New Roman"/>
                <w:lang w:val="sr-Cyrl-CS"/>
              </w:rPr>
              <w:t xml:space="preserve">ШКОЛСКА 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sr-Cyrl-CS"/>
              </w:rPr>
              <w:t>ГОДИНА</w:t>
            </w:r>
            <w:r>
              <w:rPr>
                <w:rFonts w:hint="default" w:ascii="Times New Roman" w:hAnsi="Times New Roman" w:cs="Times New Roman"/>
                <w:lang w:val="sr-Latn-CS"/>
              </w:rPr>
              <w:t>:</w:t>
            </w:r>
          </w:p>
        </w:tc>
        <w:tc>
          <w:tcPr>
            <w:tcW w:w="11114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widowControl w:val="0"/>
              <w:jc w:val="both"/>
              <w:rPr>
                <w:rFonts w:hint="default" w:ascii="Times New Roman" w:hAnsi="Times New Roman" w:cs="Times New Roman"/>
                <w:lang w:val="sr-Cyrl-C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sr-Cyrl-RS"/>
              </w:rPr>
              <w:t>2</w:t>
            </w:r>
            <w:r>
              <w:rPr>
                <w:rFonts w:hint="default" w:cs="Times New Roman"/>
                <w:b/>
                <w:bCs/>
                <w:color w:val="FF0000"/>
                <w:lang w:val="sr-Cyrl-RS"/>
              </w:rPr>
              <w:t>...</w:t>
            </w:r>
            <w:r>
              <w:rPr>
                <w:rFonts w:hint="default" w:ascii="Times New Roman" w:hAnsi="Times New Roman" w:cs="Times New Roman"/>
                <w:lang w:val="sr-Cyrl-RS"/>
              </w:rPr>
              <w:t>/20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sr-Cyrl-RS"/>
              </w:rPr>
              <w:t>2</w:t>
            </w:r>
            <w:r>
              <w:rPr>
                <w:rFonts w:hint="default" w:cs="Times New Roman"/>
                <w:b/>
                <w:bCs/>
                <w:color w:val="FF0000"/>
                <w:lang w:val="sr-Cyrl-RS"/>
              </w:rPr>
              <w:t>...</w:t>
            </w:r>
            <w:r>
              <w:rPr>
                <w:rFonts w:hint="default" w:ascii="Times New Roman" w:hAnsi="Times New Roman" w:cs="Times New Roman"/>
                <w:lang w:val="sr-Cyrl-RS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006" w:type="dxa"/>
            <w:gridSpan w:val="3"/>
            <w:tcBorders>
              <w:bottom w:val="single" w:color="auto" w:sz="4" w:space="0"/>
            </w:tcBorders>
          </w:tcPr>
          <w:p>
            <w:pPr>
              <w:pStyle w:val="11"/>
              <w:widowControl w:val="0"/>
              <w:jc w:val="both"/>
              <w:rPr>
                <w:rFonts w:hint="default" w:ascii="Times New Roman" w:hAnsi="Times New Roman" w:cs="Times New Roman"/>
                <w:lang w:val="sr-Cyrl-CS"/>
              </w:rPr>
            </w:pPr>
          </w:p>
        </w:tc>
        <w:tc>
          <w:tcPr>
            <w:tcW w:w="11114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widowControl w:val="0"/>
              <w:jc w:val="both"/>
              <w:rPr>
                <w:rFonts w:hint="default" w:ascii="Times New Roman" w:hAnsi="Times New Roman" w:cs="Times New Roman"/>
                <w:lang w:val="sr-Cyrl-R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top"/>
          </w:tcPr>
          <w:p>
            <w:pPr>
              <w:widowControl w:val="0"/>
              <w:ind w:left="113" w:right="113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sr-Cyrl-RS"/>
              </w:rPr>
              <w:t>Време реализације</w:t>
            </w:r>
          </w:p>
          <w:p>
            <w:pPr>
              <w:widowControl w:val="0"/>
              <w:ind w:left="113" w:leftChars="0" w:right="113" w:rightChars="0"/>
              <w:jc w:val="center"/>
              <w:rPr>
                <w:rFonts w:hint="default" w:ascii="Times New Roman" w:hAnsi="Times New Roman" w:cs="Times New Roman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sr-Cyrl-RS"/>
              </w:rPr>
              <w:t>МЕСЕЦ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top"/>
          </w:tcPr>
          <w:p>
            <w:pPr>
              <w:widowControl w:val="0"/>
              <w:ind w:right="113" w:rightChars="0"/>
              <w:jc w:val="center"/>
              <w:rPr>
                <w:rFonts w:hint="default" w:ascii="Times New Roman" w:hAnsi="Times New Roman" w:cs="Times New Roman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Тема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ИСХОДИ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r-Cyrl-CS"/>
              </w:rPr>
              <w:t>На крају месеца/теме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r-Cyrl-CS"/>
              </w:rPr>
              <w:t>ученик ће бити у стању да: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top"/>
          </w:tcPr>
          <w:p>
            <w:pPr>
              <w:pStyle w:val="11"/>
              <w:widowControl w:val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sr-Cyrl-RS"/>
              </w:rPr>
              <w:t>Ред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sr-Cyrl-RS"/>
              </w:rPr>
              <w:t>Бр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sr-Cyrl-RS"/>
              </w:rPr>
              <w:t>ој Наст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sr-Cyrl-RS"/>
              </w:rPr>
              <w:t xml:space="preserve"> јединце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sr-Cyrl-RS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Наставн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 xml:space="preserve"> јединиц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top"/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r-Cyrl-RS"/>
              </w:rPr>
              <w:t>Тип часа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top"/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 xml:space="preserve">Облик </w:t>
            </w:r>
          </w:p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рада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top"/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sr-Cyrl-RS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sr-Cyrl-RS"/>
              </w:rPr>
              <w:t>Међупредметно повезивање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/>
              </w:rPr>
              <w:t>ЕВАЛУАЦИЈА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/>
              </w:rPr>
              <w:t>ИСПЛАНИРАНОГ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/>
              </w:rPr>
              <w:t>НАКОН ОСТВАРИВАЊА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11"/>
              <w:widowControl w:val="0"/>
              <w:ind w:left="113" w:right="113"/>
              <w:jc w:val="center"/>
              <w:rPr>
                <w:rFonts w:hint="default" w:ascii="Times New Roman" w:hAnsi="Times New Roman" w:cs="Times New Roman"/>
                <w:lang w:val="sr-Cyrl-C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sr-Cyrl-RS"/>
              </w:rPr>
              <w:t>СЕПТЕМБАР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11"/>
              <w:widowControl w:val="0"/>
              <w:ind w:left="113" w:right="113"/>
              <w:jc w:val="center"/>
              <w:rPr>
                <w:rFonts w:hint="default" w:ascii="Times New Roman" w:hAnsi="Times New Roman" w:cs="Times New Roman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0"/>
                <w:szCs w:val="20"/>
              </w:rPr>
              <w:t>Земља као животни и економски простор човека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0"/>
                <w:szCs w:val="20"/>
              </w:rPr>
              <w:t>● дефинише предмет изучавања економске географије;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0"/>
                <w:szCs w:val="20"/>
              </w:rPr>
              <w:t>● објасни значај, место економске географије у систему наука;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0"/>
                <w:szCs w:val="20"/>
                <w:lang w:val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20"/>
                <w:szCs w:val="20"/>
                <w:lang w:val="sr-Cyrl-RS"/>
              </w:rPr>
              <w:t>)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20"/>
                <w:szCs w:val="20"/>
              </w:rPr>
              <w:t>Предмет проучавања, развој, значај и место економске географије у систему наука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О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Ф,И,Г,П,Т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МД,Д,ИД,Т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4"/>
                <w:sz w:val="13"/>
                <w:szCs w:val="13"/>
                <w:lang w:val="sr-Cyrl-RS"/>
              </w:rPr>
              <w:t>Српски језик:</w:t>
            </w:r>
            <w:r>
              <w:rPr>
                <w:rFonts w:hint="default" w:ascii="Times New Roman" w:hAnsi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 xml:space="preserve"> чита са разумевањем, говори јасно, ...</w:t>
            </w:r>
          </w:p>
          <w:p>
            <w:pPr>
              <w:pStyle w:val="8"/>
              <w:widowControl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4"/>
                <w:sz w:val="13"/>
                <w:szCs w:val="13"/>
                <w:lang w:val="sr-Cyrl-RS"/>
              </w:rPr>
              <w:t>Информатика и рачунарство:</w:t>
            </w:r>
            <w:r>
              <w:rPr>
                <w:rFonts w:hint="default" w:ascii="Times New Roman" w:hAnsi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 xml:space="preserve"> приступа Интернету, самостално, претражује, проналази информације,</w:t>
            </w:r>
          </w:p>
          <w:p>
            <w:pPr>
              <w:pStyle w:val="8"/>
              <w:widowControl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val="sr-Cyrl-RS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FF0000"/>
                <w:kern w:val="24"/>
                <w:sz w:val="13"/>
                <w:szCs w:val="13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>-Обезбедио/ла сам добру међупре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ru-RU"/>
              </w:rPr>
              <w:t>дмет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>ну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ru-RU"/>
              </w:rPr>
              <w:t xml:space="preserve"> повезаност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>.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 xml:space="preserve">-За тему сам предвидео одговарајући број 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ru-RU"/>
              </w:rPr>
              <w:t>часова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>.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>-Р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ru-RU"/>
              </w:rPr>
              <w:t>едослед планираних садржаја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 xml:space="preserve"> је одговарајући.</w:t>
            </w:r>
          </w:p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val="sr-Cyrl-R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widowControl w:val="0"/>
              <w:jc w:val="both"/>
              <w:rPr>
                <w:rFonts w:hint="default" w:ascii="Times New Roman" w:hAnsi="Times New Roman" w:cs="Times New Roman"/>
                <w:lang w:val="sr-Cyrl-CS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widowControl w:val="0"/>
              <w:jc w:val="left"/>
              <w:rPr>
                <w:rFonts w:hint="default" w:ascii="Times New Roman" w:hAnsi="Times New Roman" w:cs="Times New Roman"/>
                <w:lang w:val="sr-Cyrl-CS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0"/>
                <w:szCs w:val="20"/>
              </w:rPr>
              <w:t>● објасни природне и друштвене елементе географског простора и њихову условљеност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0"/>
                <w:szCs w:val="20"/>
                <w:lang w:val="sr-Cyrl-RS"/>
              </w:rPr>
              <w:t>2)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20"/>
                <w:szCs w:val="20"/>
              </w:rPr>
              <w:t>Економско-географске методе и њихова употреба (прикупљање, обрада, анализа и визуелизација података)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О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Ф,И,Г,П,Т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МД,Д,ИД,Т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4"/>
                <w:sz w:val="13"/>
                <w:szCs w:val="13"/>
                <w:lang w:val="sr-Cyrl-RS"/>
              </w:rPr>
              <w:t>Српски језик:</w:t>
            </w:r>
            <w:r>
              <w:rPr>
                <w:rFonts w:hint="default" w:ascii="Times New Roman" w:hAnsi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 xml:space="preserve"> чита са разумевањем, говори јасно, ...</w:t>
            </w:r>
          </w:p>
          <w:p>
            <w:pPr>
              <w:pStyle w:val="8"/>
              <w:widowControl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4"/>
                <w:sz w:val="13"/>
                <w:szCs w:val="13"/>
                <w:lang w:val="sr-Cyrl-RS"/>
              </w:rPr>
              <w:t>Информатика и рачунарство:</w:t>
            </w:r>
            <w:r>
              <w:rPr>
                <w:rFonts w:hint="default" w:ascii="Times New Roman" w:hAnsi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 xml:space="preserve"> приступа Интернету, самостално, претражује, проналази информације,</w:t>
            </w:r>
          </w:p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val="sr-Cyrl-RS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FF0000"/>
                <w:kern w:val="24"/>
                <w:sz w:val="13"/>
                <w:szCs w:val="13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>-Обезбедио/ла сам добру међупре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ru-RU"/>
              </w:rPr>
              <w:t>дмет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>ну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ru-RU"/>
              </w:rPr>
              <w:t xml:space="preserve"> повезаност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>.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 xml:space="preserve">-За тему сам предвидео одговарајући број 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ru-RU"/>
              </w:rPr>
              <w:t>часова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>.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>-Р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ru-RU"/>
              </w:rPr>
              <w:t>едослед планираних садржаја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 xml:space="preserve"> је одговарајући.</w:t>
            </w:r>
          </w:p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val="sr-Cyrl-R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widowControl w:val="0"/>
              <w:jc w:val="both"/>
              <w:rPr>
                <w:rFonts w:hint="default" w:ascii="Times New Roman" w:hAnsi="Times New Roman" w:cs="Times New Roman"/>
                <w:lang w:val="sr-Cyrl-CS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widowControl w:val="0"/>
              <w:jc w:val="left"/>
              <w:rPr>
                <w:rFonts w:hint="default" w:ascii="Times New Roman" w:hAnsi="Times New Roman" w:cs="Times New Roman"/>
                <w:lang w:val="sr-Cyrl-CS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</w:rPr>
              <w:t>● наведе глобални размештај најзначајнијих природних ресурса користећи географске карте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</w:rPr>
              <w:t>● направи преглед природног богатства Србије помоћу картографског метода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0"/>
                <w:szCs w:val="20"/>
                <w:lang w:val="sr-Cyrl-RS"/>
              </w:rPr>
              <w:t>3)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20"/>
                <w:szCs w:val="20"/>
              </w:rPr>
              <w:t>Географски положај – предност или препрека друштвеном и економском развоју региона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О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Ф,И,Г,П,Т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r-Cyrl-RS"/>
              </w:rPr>
              <w:t>МД,Д,ИД,Т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4"/>
                <w:sz w:val="13"/>
                <w:szCs w:val="13"/>
                <w:lang w:val="sr-Cyrl-RS"/>
              </w:rPr>
              <w:t>Математика:</w:t>
            </w:r>
            <w:r>
              <w:rPr>
                <w:rFonts w:hint="default" w:ascii="Times New Roman" w:hAnsi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 xml:space="preserve"> користећи знања из математике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FF0000"/>
                <w:kern w:val="24"/>
                <w:sz w:val="13"/>
                <w:szCs w:val="13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>-Обезбедио/ла сам добру међупре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ru-RU"/>
              </w:rPr>
              <w:t>дмет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>ну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ru-RU"/>
              </w:rPr>
              <w:t xml:space="preserve"> повезаност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>.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 xml:space="preserve">-За тему сам предвидео одговарајући број 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ru-RU"/>
              </w:rPr>
              <w:t>часова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>.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>-Р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ru-RU"/>
              </w:rPr>
              <w:t>едослед планираних садржаја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 xml:space="preserve"> је одговарајући.</w:t>
            </w:r>
          </w:p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val="sr-Cyrl-R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 w:val="0"/>
              <w:jc w:val="both"/>
              <w:rPr>
                <w:rFonts w:hint="default" w:ascii="Times New Roman" w:hAnsi="Times New Roman" w:cs="Times New Roman"/>
                <w:lang w:val="sr-Cyrl-CS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widowControl w:val="0"/>
              <w:jc w:val="left"/>
              <w:rPr>
                <w:rFonts w:hint="default" w:ascii="Times New Roman" w:hAnsi="Times New Roman" w:cs="Times New Roman"/>
                <w:lang w:val="sr-Cyrl-CS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</w:rPr>
              <w:t>● креира тематске карте Србије различитог садржаја и размера</w:t>
            </w:r>
          </w:p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</w:rPr>
              <w:t>● доводи у везу привредни развој и природне услове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color w:val="FF0000"/>
                <w:lang w:val="sr-Cyrl-RS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sr-Cyrl-RS"/>
              </w:rPr>
              <w:t>4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sr-Cyrl-RS"/>
              </w:rPr>
              <w:t>4)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</w:rPr>
              <w:t>Земља као животни и економски простор човека</w:t>
            </w:r>
          </w:p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sr-Cyrl-RS"/>
              </w:rPr>
            </w:pPr>
          </w:p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color w:val="FF0000"/>
                <w:lang w:val="sr-Cyrl-RS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sr-Cyrl-RS"/>
              </w:rPr>
              <w:t>У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color w:val="FF0000"/>
                <w:lang w:val="sr-Cyrl-RS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sr-Cyrl-RS"/>
              </w:rPr>
              <w:t>Г, П, Т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color w:val="FF0000"/>
                <w:lang w:val="sr-Cyrl-RS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sr-Cyrl-RS"/>
              </w:rPr>
              <w:t>И, Д, Д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4"/>
                <w:sz w:val="13"/>
                <w:szCs w:val="13"/>
                <w:lang w:val="sr-Cyrl-RS"/>
              </w:rPr>
              <w:t>Српски језик:</w:t>
            </w:r>
            <w:r>
              <w:rPr>
                <w:rFonts w:hint="default" w:ascii="Times New Roman" w:hAnsi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 xml:space="preserve"> чита са разумевањем, говори јасно, ...</w:t>
            </w:r>
          </w:p>
          <w:p>
            <w:pPr>
              <w:pStyle w:val="8"/>
              <w:widowControl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4"/>
                <w:sz w:val="13"/>
                <w:szCs w:val="13"/>
                <w:lang w:val="sr-Cyrl-RS"/>
              </w:rPr>
              <w:t>Информатика и рачунарство:</w:t>
            </w:r>
            <w:r>
              <w:rPr>
                <w:rFonts w:hint="default" w:ascii="Times New Roman" w:hAnsi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 xml:space="preserve"> приступа Интернету, самостално, претражује, проналази информације,</w:t>
            </w:r>
          </w:p>
          <w:p>
            <w:pPr>
              <w:pStyle w:val="8"/>
              <w:widowControl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val="sr-Cyrl-RS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FF0000"/>
                <w:kern w:val="24"/>
                <w:sz w:val="13"/>
                <w:szCs w:val="13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>-Обезбедио/ла сам добру међупре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ru-RU"/>
              </w:rPr>
              <w:t>дмет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>ну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ru-RU"/>
              </w:rPr>
              <w:t xml:space="preserve"> повезаност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>.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 xml:space="preserve">-За тему сам предвидео одговарајући број 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ru-RU"/>
              </w:rPr>
              <w:t>часова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>.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>-Р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ru-RU"/>
              </w:rPr>
              <w:t>едослед планираних садржаја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4"/>
                <w:sz w:val="13"/>
                <w:szCs w:val="13"/>
                <w:lang w:val="sr-Cyrl-RS"/>
              </w:rPr>
              <w:t xml:space="preserve"> је одговарајући.</w:t>
            </w:r>
          </w:p>
          <w:p>
            <w:pPr>
              <w:pStyle w:val="11"/>
              <w:widowControl w:val="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val="sr-Cyrl-RS"/>
              </w:rPr>
            </w:pPr>
          </w:p>
        </w:tc>
      </w:tr>
    </w:tbl>
    <w:p>
      <w:pPr>
        <w:rPr>
          <w:lang w:val="en-US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sr-Cyrl-RS"/>
        </w:rPr>
      </w:pPr>
      <w:r>
        <w:rPr>
          <w:rFonts w:hint="default" w:ascii="Times New Roman" w:hAnsi="Times New Roman" w:cs="Times New Roman"/>
          <w:sz w:val="20"/>
          <w:szCs w:val="20"/>
          <w:lang w:val="sr-Cyrl-RS"/>
        </w:rPr>
        <w:t>Можете додавати и додатно подешавати величину сваког реда и колоне у зависности од потреба.</w:t>
      </w:r>
    </w:p>
    <w:p>
      <w:pPr>
        <w:rPr>
          <w:rFonts w:hint="default" w:ascii="Times New Roman" w:hAnsi="Times New Roman" w:cs="Times New Roman"/>
          <w:sz w:val="20"/>
          <w:szCs w:val="20"/>
          <w:lang w:val="sr-Cyrl-RS"/>
        </w:rPr>
      </w:pPr>
      <w:r>
        <w:rPr>
          <w:rFonts w:hint="default" w:ascii="Times New Roman" w:hAnsi="Times New Roman" w:cs="Times New Roman"/>
          <w:b/>
          <w:bCs/>
          <w:color w:val="FF0000"/>
          <w:sz w:val="20"/>
          <w:szCs w:val="20"/>
          <w:lang w:val="sr-Cyrl-RS"/>
        </w:rPr>
        <w:t>Тип часа:</w:t>
      </w:r>
      <w:r>
        <w:rPr>
          <w:rFonts w:hint="default"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O</w:t>
      </w:r>
      <w:r>
        <w:rPr>
          <w:rFonts w:hint="default" w:ascii="Times New Roman" w:hAnsi="Times New Roman" w:cs="Times New Roman"/>
          <w:sz w:val="20"/>
          <w:szCs w:val="20"/>
          <w:lang w:val="sr-Cyrl-RS"/>
        </w:rPr>
        <w:t>брада (О), Утврђивање (У), Вежбе (В), Систематизација (С), ...</w:t>
      </w:r>
    </w:p>
    <w:p>
      <w:pPr>
        <w:rPr>
          <w:rFonts w:hint="default" w:ascii="Times New Roman" w:hAnsi="Times New Roman" w:cs="Times New Roman"/>
          <w:sz w:val="20"/>
          <w:szCs w:val="20"/>
          <w:lang w:val="sr-Cyrl-RS"/>
        </w:rPr>
      </w:pPr>
      <w:r>
        <w:rPr>
          <w:rFonts w:hint="default" w:ascii="Times New Roman" w:hAnsi="Times New Roman" w:cs="Times New Roman"/>
          <w:b/>
          <w:bCs/>
          <w:color w:val="0070C0"/>
          <w:sz w:val="20"/>
          <w:szCs w:val="20"/>
          <w:lang w:val="sr-Cyrl-RS"/>
        </w:rPr>
        <w:t>Облик рада:</w:t>
      </w:r>
      <w:r>
        <w:rPr>
          <w:rFonts w:hint="default" w:ascii="Times New Roman" w:hAnsi="Times New Roman" w:cs="Times New Roman"/>
          <w:sz w:val="20"/>
          <w:szCs w:val="20"/>
          <w:lang w:val="sr-Cyrl-RS"/>
        </w:rPr>
        <w:t xml:space="preserve"> Фронтални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hint="default" w:ascii="Times New Roman" w:hAnsi="Times New Roman" w:cs="Times New Roman"/>
          <w:sz w:val="20"/>
          <w:szCs w:val="20"/>
          <w:lang w:val="sr-Cyrl-RS"/>
        </w:rPr>
        <w:t>Индивидуални или индивидулаизирани, Рад у пару, Групни рад, Тимски, ...</w:t>
      </w:r>
    </w:p>
    <w:p>
      <w:pPr>
        <w:rPr>
          <w:rFonts w:hint="default" w:ascii="Times New Roman" w:hAnsi="Times New Roman" w:cs="Times New Roman"/>
          <w:sz w:val="20"/>
          <w:szCs w:val="20"/>
          <w:lang w:val="sr-Cyrl-RS"/>
        </w:rPr>
      </w:pPr>
      <w:r>
        <w:rPr>
          <w:rFonts w:hint="default" w:ascii="Times New Roman" w:hAnsi="Times New Roman" w:cs="Times New Roman"/>
          <w:b/>
          <w:bCs/>
          <w:color w:val="FF0000"/>
          <w:sz w:val="20"/>
          <w:szCs w:val="20"/>
          <w:lang w:val="sr-Cyrl-RS"/>
        </w:rPr>
        <w:t>Метода рада:</w:t>
      </w:r>
      <w:r>
        <w:rPr>
          <w:rFonts w:hint="default" w:ascii="Times New Roman" w:hAnsi="Times New Roman" w:cs="Times New Roman"/>
          <w:sz w:val="20"/>
          <w:szCs w:val="20"/>
          <w:lang w:val="sr-Cyrl-RS"/>
        </w:rPr>
        <w:t xml:space="preserve"> Монолошко-дијалошка, Текстуална, Дискусија, Илустративно-демонстративна, ...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У Пироту, 01.09.202....год.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Наставник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____________________________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(Презиме и име и потпис)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(Молимо Вас да РЕДОВНО  достављате планове у траженом облику и на мејл по инструкцијама школе. Хвала. )</w:t>
      </w:r>
    </w:p>
    <w:sectPr>
      <w:footerReference r:id="rId3" w:type="default"/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1110F"/>
    <w:rsid w:val="041F4A86"/>
    <w:rsid w:val="06F1110F"/>
    <w:rsid w:val="07F60341"/>
    <w:rsid w:val="0A002D20"/>
    <w:rsid w:val="0AD65947"/>
    <w:rsid w:val="0C710E35"/>
    <w:rsid w:val="0D8509B3"/>
    <w:rsid w:val="0DDC4F9D"/>
    <w:rsid w:val="0FFB38B9"/>
    <w:rsid w:val="1082430E"/>
    <w:rsid w:val="11874992"/>
    <w:rsid w:val="18EB0ABD"/>
    <w:rsid w:val="2176307E"/>
    <w:rsid w:val="244A314F"/>
    <w:rsid w:val="245201B2"/>
    <w:rsid w:val="24E03B37"/>
    <w:rsid w:val="25AB1712"/>
    <w:rsid w:val="267343B4"/>
    <w:rsid w:val="287E3140"/>
    <w:rsid w:val="2AEC3B4C"/>
    <w:rsid w:val="2D95781F"/>
    <w:rsid w:val="2E0F79D6"/>
    <w:rsid w:val="2E4160B6"/>
    <w:rsid w:val="2F9C5C27"/>
    <w:rsid w:val="32D507E6"/>
    <w:rsid w:val="35FA4A78"/>
    <w:rsid w:val="3C3F4E28"/>
    <w:rsid w:val="3D2906A2"/>
    <w:rsid w:val="3DF23785"/>
    <w:rsid w:val="41D675BA"/>
    <w:rsid w:val="44754799"/>
    <w:rsid w:val="466373C3"/>
    <w:rsid w:val="477109B2"/>
    <w:rsid w:val="4AB24154"/>
    <w:rsid w:val="50413A3D"/>
    <w:rsid w:val="51DC2E89"/>
    <w:rsid w:val="52326C14"/>
    <w:rsid w:val="5321124F"/>
    <w:rsid w:val="5760587A"/>
    <w:rsid w:val="58FA7D5E"/>
    <w:rsid w:val="5D836BF9"/>
    <w:rsid w:val="5DAE0C92"/>
    <w:rsid w:val="5E900562"/>
    <w:rsid w:val="60704E95"/>
    <w:rsid w:val="6119023A"/>
    <w:rsid w:val="616F1955"/>
    <w:rsid w:val="619D5F05"/>
    <w:rsid w:val="630B784C"/>
    <w:rsid w:val="63411700"/>
    <w:rsid w:val="63E87CAC"/>
    <w:rsid w:val="655C524C"/>
    <w:rsid w:val="66384BA5"/>
    <w:rsid w:val="672B3A44"/>
    <w:rsid w:val="6A680DBF"/>
    <w:rsid w:val="6B6F0F2E"/>
    <w:rsid w:val="6D4451A6"/>
    <w:rsid w:val="71997D4E"/>
    <w:rsid w:val="73DC1F29"/>
    <w:rsid w:val="75EF3F5C"/>
    <w:rsid w:val="76942AF4"/>
    <w:rsid w:val="76DB3DAA"/>
    <w:rsid w:val="7B125E27"/>
    <w:rsid w:val="7CE26785"/>
    <w:rsid w:val="7EDA0A2B"/>
    <w:rsid w:val="7F9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2"/>
    <w:qFormat/>
    <w:uiPriority w:val="0"/>
    <w:rPr>
      <w:color w:val="0000FF"/>
      <w:u w:val="single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9">
    <w:name w:val="Strong"/>
    <w:basedOn w:val="2"/>
    <w:qFormat/>
    <w:uiPriority w:val="0"/>
    <w:rPr>
      <w:b/>
      <w:bCs/>
    </w:rPr>
  </w:style>
  <w:style w:type="table" w:styleId="10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2019-01-04T23:29:00Z</dcterms:created>
  <dc:creator>Nastavnik</dc:creator>
  <cp:lastModifiedBy>Dragan Nikolic</cp:lastModifiedBy>
  <dcterms:modified xsi:type="dcterms:W3CDTF">2023-06-23T01:16:34Z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C6E8EAF1525D4A9AA99BB8370BCC61F5</vt:lpwstr>
  </property>
</Properties>
</file>